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 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13/09/2022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17/09/2022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24/09/2022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27/09/2022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30/09/2022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7/10/2022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11/10/2022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18/10/2022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22/10/2022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28/10/2022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29/10/2022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8/11/2022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10/11/2022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12/11/2022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</w:rPr>
                                    <w:t>Zajęcia odbywają się 10/11 (w czwartek) – zamiast 11/11 – święto 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19/11/2022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22/11/2022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25/11/20252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26/11/2022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29/11/2022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13/12/2022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C5065A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13/01/2023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C5065A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14/01/2023 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C5065A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17/01/2023 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63F4" w:rsidRPr="00A863F4" w:rsidTr="00C8597C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C5065A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20/01/2023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C5065A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21/01/2023</w:t>
                                  </w:r>
                                  <w:r w:rsidR="00A863F4"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 w:rsidR="00C5065A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24/01/2023 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 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13/09/2022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17/09/2022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24/09/2022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27/09/2022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30/09/2022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11/10/2022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18/10/2022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22/10/2022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28/10/2022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29/10/2022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8/11/2022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10/11/2022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12/11/2022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</w:rPr>
                              <w:t>Zajęcia odbywają się 10/11 (w czwartek) – zamiast 11/11 – święto 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19/11/2022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22/11/2022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25/11/20252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26/11/2022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29/11/2022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13/12/2022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C5065A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13/01/2023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C5065A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14/01/2023 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C5065A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17/01/2023 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A863F4" w:rsidRPr="00A863F4" w:rsidTr="00C8597C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C5065A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20/01/2023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C5065A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21/01/2023</w:t>
                            </w:r>
                            <w:r w:rsidR="00A863F4"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 w:rsidR="00C5065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24/01/2023 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 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ab/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 xml:space="preserve"> SEMESTR I 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ab/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C9" w:rsidRDefault="00A460C9" w:rsidP="00893070">
      <w:pPr>
        <w:spacing w:after="0" w:line="240" w:lineRule="auto"/>
      </w:pPr>
      <w:r>
        <w:separator/>
      </w:r>
    </w:p>
  </w:endnote>
  <w:endnote w:type="continuationSeparator" w:id="0">
    <w:p w:rsidR="00A460C9" w:rsidRDefault="00A460C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C9" w:rsidRDefault="00A460C9" w:rsidP="00893070">
      <w:pPr>
        <w:spacing w:after="0" w:line="240" w:lineRule="auto"/>
      </w:pPr>
      <w:r>
        <w:separator/>
      </w:r>
    </w:p>
  </w:footnote>
  <w:footnote w:type="continuationSeparator" w:id="0">
    <w:p w:rsidR="00A460C9" w:rsidRDefault="00A460C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604E24"/>
    <w:rsid w:val="00893070"/>
    <w:rsid w:val="008F4B21"/>
    <w:rsid w:val="009159F0"/>
    <w:rsid w:val="00A460C9"/>
    <w:rsid w:val="00A863F4"/>
    <w:rsid w:val="00BA1A8D"/>
    <w:rsid w:val="00C5065A"/>
    <w:rsid w:val="00C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2022-08-24T12:37:00Z</dcterms:created>
  <dcterms:modified xsi:type="dcterms:W3CDTF">2022-08-24T12:54:00Z</dcterms:modified>
</cp:coreProperties>
</file>